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91119" w14:textId="77777777" w:rsidR="005C5839" w:rsidRPr="005C5839" w:rsidRDefault="005C5839" w:rsidP="005C5839">
      <w:pPr>
        <w:rPr>
          <w:b/>
          <w:bCs/>
          <w:lang w:val="ru-RU"/>
        </w:rPr>
      </w:pPr>
      <w:r w:rsidRPr="005C5839">
        <w:rPr>
          <w:b/>
          <w:bCs/>
          <w:lang w:val="ru-RU"/>
        </w:rPr>
        <w:t>2026.04.15 Дачные участки теперь нельзя продавать отдельно от расположенных на них построек</w:t>
      </w:r>
    </w:p>
    <w:p w14:paraId="6F91EBD5" w14:textId="77777777" w:rsidR="005C5839" w:rsidRPr="005C5839" w:rsidRDefault="005C5839" w:rsidP="005C5839">
      <w:pPr>
        <w:rPr>
          <w:lang w:val="ru-RU"/>
        </w:rPr>
      </w:pPr>
      <w:r w:rsidRPr="005C5839">
        <w:rPr>
          <w:lang w:val="ru-RU"/>
        </w:rPr>
        <w:t>С 1 сентября 2025 года вступил в силу Федеральный закон от 31.07.2025 № 353-ФЗ «О внесении изменений в Федеральный закон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и отдельные законодательные акты Российской Федерации», согласно которому владельцы больше не смогут продавать землю отдельно от расположенного на ней дачного дома.</w:t>
      </w:r>
    </w:p>
    <w:p w14:paraId="4C113F0B" w14:textId="77777777" w:rsidR="005C5839" w:rsidRPr="005C5839" w:rsidRDefault="005C5839" w:rsidP="005C5839">
      <w:pPr>
        <w:rPr>
          <w:lang w:val="ru-RU"/>
        </w:rPr>
      </w:pPr>
      <w:r w:rsidRPr="005C5839">
        <w:rPr>
          <w:lang w:val="ru-RU"/>
        </w:rPr>
        <w:t>Кроме того, запрещен раздел жилого дома, садового дома, хозяйственной постройки, гаража.</w:t>
      </w:r>
    </w:p>
    <w:p w14:paraId="4CAC5BCB" w14:textId="77777777" w:rsidR="005C5839" w:rsidRPr="005C5839" w:rsidRDefault="005C5839" w:rsidP="005C5839">
      <w:pPr>
        <w:rPr>
          <w:lang w:val="ru-RU"/>
        </w:rPr>
      </w:pPr>
      <w:r w:rsidRPr="005C5839">
        <w:rPr>
          <w:lang w:val="ru-RU"/>
        </w:rPr>
        <w:t>Скорректировано понятие «хозяйственные постройки», к которым отнесены, в том числе, летние кухни. Уточнено, что погреба и другие сооружения, являющиеся частями жилых и садовых домов, к хозяйственным постройкам не относятся.</w:t>
      </w:r>
    </w:p>
    <w:p w14:paraId="0B4A4993" w14:textId="77777777" w:rsidR="005C5839" w:rsidRPr="005C5839" w:rsidRDefault="005C5839" w:rsidP="005C5839">
      <w:pPr>
        <w:rPr>
          <w:lang w:val="ru-RU"/>
        </w:rPr>
      </w:pPr>
      <w:r w:rsidRPr="005C5839">
        <w:rPr>
          <w:lang w:val="ru-RU"/>
        </w:rPr>
        <w:t>Дачникам запрещено использовать свои участки в иных целях, кроме выращивания овощей, фруктов и ягод для собственного потребления, размещать на участках коммерческие объекты (склады, хостелы, автомастерские, кафе и др.).</w:t>
      </w:r>
      <w:r w:rsidRPr="005C5839">
        <w:t> </w:t>
      </w:r>
    </w:p>
    <w:p w14:paraId="3BF5432D" w14:textId="77777777" w:rsidR="005C5839" w:rsidRPr="005C5839" w:rsidRDefault="005C5839" w:rsidP="005C5839">
      <w:pPr>
        <w:rPr>
          <w:lang w:val="ru-RU"/>
        </w:rPr>
      </w:pPr>
      <w:r w:rsidRPr="005C5839">
        <w:rPr>
          <w:lang w:val="ru-RU"/>
        </w:rPr>
        <w:t>За нарушение запрета ст. 8.8 КоАП РФ предусмотрен штраф в размере от 10 тыс. руб.</w:t>
      </w:r>
      <w:r w:rsidRPr="005C5839">
        <w:t> </w:t>
      </w:r>
    </w:p>
    <w:p w14:paraId="6D944E54" w14:textId="77777777" w:rsidR="007A7010" w:rsidRPr="005C5839" w:rsidRDefault="007A7010">
      <w:pPr>
        <w:rPr>
          <w:lang w:val="ru-RU"/>
        </w:rPr>
      </w:pPr>
    </w:p>
    <w:sectPr w:rsidR="007A7010" w:rsidRPr="005C58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2C"/>
    <w:rsid w:val="000E1E2D"/>
    <w:rsid w:val="00144CB7"/>
    <w:rsid w:val="005C5839"/>
    <w:rsid w:val="007A7010"/>
    <w:rsid w:val="008C742C"/>
    <w:rsid w:val="00A1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DEDD4-A89C-4267-B256-B030D191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7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4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4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4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4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4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4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4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74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74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74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74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74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74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74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74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7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7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7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7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7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74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74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74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74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742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74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2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0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90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1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1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2026-06-03T17:19:00Z</dcterms:created>
  <dcterms:modified xsi:type="dcterms:W3CDTF">2026-06-03T17:20:00Z</dcterms:modified>
</cp:coreProperties>
</file>